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378E" w14:textId="77777777" w:rsidR="003D043A" w:rsidRPr="003D043A" w:rsidRDefault="003D043A" w:rsidP="003D04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3D043A">
        <w:rPr>
          <w:rFonts w:ascii="Times New Roman" w:eastAsia="Times New Roman" w:hAnsi="Times New Roman" w:cs="Times New Roman"/>
          <w:b/>
          <w:bCs/>
          <w:sz w:val="27"/>
          <w:szCs w:val="27"/>
        </w:rPr>
        <w:t>Уметање</w:t>
      </w:r>
      <w:proofErr w:type="spellEnd"/>
      <w:r w:rsidRPr="003D043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b/>
          <w:bCs/>
          <w:sz w:val="27"/>
          <w:szCs w:val="27"/>
        </w:rPr>
        <w:t>хипервезе</w:t>
      </w:r>
      <w:proofErr w:type="spellEnd"/>
      <w:r w:rsidRPr="003D043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у Microsoft Word 365</w:t>
      </w:r>
    </w:p>
    <w:p w14:paraId="445E2BA3" w14:textId="77777777" w:rsidR="003D043A" w:rsidRPr="003D043A" w:rsidRDefault="003D043A" w:rsidP="003D0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Задатак</w:t>
      </w:r>
      <w:proofErr w:type="spellEnd"/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</w:t>
      </w:r>
    </w:p>
    <w:p w14:paraId="6BBCF004" w14:textId="77777777" w:rsidR="003D043A" w:rsidRPr="003D043A" w:rsidRDefault="003D043A" w:rsidP="003D0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Отворите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>Microsoft Word 365</w:t>
      </w:r>
      <w:r w:rsidRPr="003D0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50C78F" w14:textId="7E73D8C4" w:rsidR="003D043A" w:rsidRPr="003D043A" w:rsidRDefault="003D043A" w:rsidP="003D0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Откуцај следећи текст:</w:t>
      </w:r>
    </w:p>
    <w:p w14:paraId="6611D01A" w14:textId="77777777" w:rsidR="003D043A" w:rsidRPr="003D043A" w:rsidRDefault="003D043A" w:rsidP="003D0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Важност</w:t>
      </w:r>
      <w:proofErr w:type="spellEnd"/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>уштеде</w:t>
      </w:r>
      <w:proofErr w:type="spellEnd"/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>енергије</w:t>
      </w:r>
      <w:proofErr w:type="spellEnd"/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домаћинствима</w:t>
      </w:r>
      <w:proofErr w:type="spellEnd"/>
    </w:p>
    <w:p w14:paraId="5469634A" w14:textId="77777777" w:rsidR="003D043A" w:rsidRPr="003D043A" w:rsidRDefault="003D043A" w:rsidP="003D0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данашње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еколошка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свест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важнија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уштеда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енергије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постаје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кључних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аспеката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сваком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домаћинству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већим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потрошачким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навикама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расту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трошкови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енергије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утицај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животну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средину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тога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важно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разумети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можемо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смањити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потрошњу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енергије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свом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дому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12F2A9" w14:textId="77777777" w:rsidR="003D043A" w:rsidRPr="003D043A" w:rsidRDefault="003D043A" w:rsidP="003D0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Први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корак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уштеди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енергије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идентификовање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изворa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потрошње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Највише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енергије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троше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уређаји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расвета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грејање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апарати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хлађење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електрични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уређаји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Смањење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потрошње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енергије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подразумева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замењивање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старих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уређаја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новим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оптимизацију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начина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њиховог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F422FF" w14:textId="77777777" w:rsidR="003D043A" w:rsidRPr="003D043A" w:rsidRDefault="003D043A" w:rsidP="003D0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Ево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неколико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начина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можете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смањити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потрошњу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енергије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EF7629" w14:textId="77777777" w:rsidR="003D043A" w:rsidRPr="003D043A" w:rsidRDefault="003D043A" w:rsidP="003D04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>Кључни</w:t>
      </w:r>
      <w:proofErr w:type="spellEnd"/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>уређаји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Користите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енергетски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ефикасне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уређаје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добрим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енергетским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учинком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9507E5" w14:textId="77777777" w:rsidR="003D043A" w:rsidRPr="003D043A" w:rsidRDefault="003D043A" w:rsidP="003D04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>Терморегулација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Подесите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температуру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грејања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хлађења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оптималне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5C9F8D" w14:textId="77777777" w:rsidR="003D043A" w:rsidRPr="003D043A" w:rsidRDefault="003D043A" w:rsidP="003D04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>Осветљење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Искључите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светла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користите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просторије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замените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обичне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сијалице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ЛЕД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сијалицама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61C961" w14:textId="77777777" w:rsidR="003D043A" w:rsidRPr="003D043A" w:rsidRDefault="003D043A" w:rsidP="003D0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овим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корацима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можемо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уштедети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енергију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новац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значајно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утицати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побољшање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048767" w14:textId="692820C9" w:rsidR="003D043A" w:rsidRPr="003D043A" w:rsidRDefault="003D043A" w:rsidP="003D0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Означите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неку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реч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фразу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постати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хипервеза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пример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реч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терморегулација</w:t>
      </w:r>
      <w:r w:rsidRPr="003D043A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00CB34B7" w14:textId="77777777" w:rsidR="003D043A" w:rsidRPr="003D043A" w:rsidRDefault="003D043A" w:rsidP="003D0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Кликните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>Insert</w:t>
      </w:r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траци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алаткама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затим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изаберите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>Link → Insert Link</w:t>
      </w:r>
      <w:r w:rsidRPr="003D0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B21019" w14:textId="77777777" w:rsidR="003D043A" w:rsidRPr="003D043A" w:rsidRDefault="003D043A" w:rsidP="003D0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пољу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>Text to display</w:t>
      </w:r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оставите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сте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означили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можете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променити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0204AB9" w14:textId="58574036" w:rsidR="003D043A" w:rsidRPr="003D043A" w:rsidRDefault="003D043A" w:rsidP="003D0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пољу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>Address</w:t>
      </w:r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унесите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веб-адресу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странице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где се појашњава овај термин</w:t>
      </w:r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DF9706" w14:textId="77777777" w:rsidR="003D043A" w:rsidRPr="003D043A" w:rsidRDefault="003D043A" w:rsidP="003D0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Кликните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>OK</w:t>
      </w:r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тестирајте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хипервезу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ћете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кликнути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линк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D043A">
        <w:rPr>
          <w:rFonts w:ascii="Times New Roman" w:eastAsia="Times New Roman" w:hAnsi="Times New Roman" w:cs="Times New Roman"/>
          <w:sz w:val="24"/>
          <w:szCs w:val="24"/>
        </w:rPr>
        <w:t>документу</w:t>
      </w:r>
      <w:proofErr w:type="spellEnd"/>
      <w:r w:rsidRPr="003D0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6354A7" w14:textId="4E2F7BE3" w:rsidR="003D043A" w:rsidRPr="003D043A" w:rsidRDefault="003D043A" w:rsidP="003D04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Документу дајте назив:</w:t>
      </w:r>
      <w:r w:rsidRPr="003D0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</w:t>
      </w:r>
      <w:proofErr w:type="spellEnd"/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>са</w:t>
      </w:r>
      <w:proofErr w:type="spellEnd"/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>хипервезама</w:t>
      </w:r>
      <w:proofErr w:type="spellEnd"/>
      <w:r w:rsidRPr="003D043A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003D0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DA40A2" w14:textId="77777777" w:rsidR="006B5627" w:rsidRDefault="006B5627"/>
    <w:sectPr w:rsidR="006B5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A78"/>
    <w:multiLevelType w:val="multilevel"/>
    <w:tmpl w:val="9270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90DAD"/>
    <w:multiLevelType w:val="multilevel"/>
    <w:tmpl w:val="9B70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3A"/>
    <w:rsid w:val="003D043A"/>
    <w:rsid w:val="006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4981"/>
  <w15:chartTrackingRefBased/>
  <w15:docId w15:val="{8AE6F4DA-98BA-433E-BBD9-26E63CE6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0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04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D04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0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Dragoljub Pejcev</dc:creator>
  <cp:keywords/>
  <dc:description/>
  <cp:lastModifiedBy>Dragoljub Pejcev</cp:lastModifiedBy>
  <cp:revision>1</cp:revision>
  <dcterms:created xsi:type="dcterms:W3CDTF">2024-11-13T16:31:00Z</dcterms:created>
  <dcterms:modified xsi:type="dcterms:W3CDTF">2024-11-13T16:39:00Z</dcterms:modified>
</cp:coreProperties>
</file>